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481615F8" w:rsidR="008A0DD5" w:rsidRPr="00737960" w:rsidRDefault="00166AB8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3DF042CD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166AB8">
        <w:rPr>
          <w:rFonts w:ascii="Arial" w:hAnsi="Arial" w:cs="Arial"/>
          <w:bCs/>
          <w:iCs/>
          <w:color w:val="auto"/>
        </w:rPr>
        <w:t>1</w:t>
      </w:r>
      <w:r w:rsidR="0014474F">
        <w:rPr>
          <w:rFonts w:ascii="Arial" w:hAnsi="Arial" w:cs="Arial"/>
          <w:bCs/>
          <w:iCs/>
          <w:color w:val="auto"/>
        </w:rPr>
        <w:t>6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166AB8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6D28A358" w:rsidR="004F0990" w:rsidRPr="00166AB8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166AB8">
        <w:rPr>
          <w:rFonts w:ascii="Arial" w:hAnsi="Arial" w:cs="Arial"/>
          <w:bCs/>
          <w:iCs/>
          <w:color w:val="auto"/>
        </w:rPr>
        <w:t xml:space="preserve">QUE </w:t>
      </w:r>
      <w:r w:rsidR="00F36AE8" w:rsidRPr="00166AB8">
        <w:rPr>
          <w:rFonts w:ascii="Arial" w:hAnsi="Arial" w:cs="Arial"/>
          <w:bCs/>
          <w:iCs/>
          <w:color w:val="auto"/>
        </w:rPr>
        <w:t>“</w:t>
      </w:r>
      <w:r w:rsidR="0014474F" w:rsidRPr="0014474F">
        <w:rPr>
          <w:rFonts w:ascii="Arial" w:hAnsi="Arial" w:cs="Arial"/>
          <w:bCs/>
          <w:i/>
        </w:rPr>
        <w:t>Altera a redação do parágrafo primeiro do artigo 2º da Lei Municipal nº 2.421/2023, e dá outras providências”.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14B99073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166AB8">
        <w:rPr>
          <w:rFonts w:ascii="Arial" w:hAnsi="Arial" w:cs="Arial"/>
          <w:color w:val="auto"/>
        </w:rPr>
        <w:t>1</w:t>
      </w:r>
      <w:r w:rsidR="00F23F18">
        <w:rPr>
          <w:rFonts w:ascii="Arial" w:hAnsi="Arial" w:cs="Arial"/>
          <w:color w:val="auto"/>
        </w:rPr>
        <w:t>6</w:t>
      </w:r>
      <w:r w:rsidR="009479AB">
        <w:rPr>
          <w:rFonts w:ascii="Arial" w:hAnsi="Arial" w:cs="Arial"/>
          <w:color w:val="auto"/>
        </w:rPr>
        <w:t xml:space="preserve"> de </w:t>
      </w:r>
      <w:r w:rsidR="004165FB">
        <w:rPr>
          <w:rFonts w:ascii="Arial" w:hAnsi="Arial" w:cs="Arial"/>
          <w:color w:val="auto"/>
        </w:rPr>
        <w:t>1</w:t>
      </w:r>
      <w:r w:rsidR="00166AB8">
        <w:rPr>
          <w:rFonts w:ascii="Arial" w:hAnsi="Arial" w:cs="Arial"/>
          <w:color w:val="auto"/>
        </w:rPr>
        <w:t>0</w:t>
      </w:r>
      <w:r w:rsidR="004165FB">
        <w:rPr>
          <w:rFonts w:ascii="Arial" w:hAnsi="Arial" w:cs="Arial"/>
          <w:color w:val="auto"/>
        </w:rPr>
        <w:t xml:space="preserve"> de </w:t>
      </w:r>
      <w:r w:rsidR="00166AB8">
        <w:rPr>
          <w:rFonts w:ascii="Arial" w:hAnsi="Arial" w:cs="Arial"/>
          <w:color w:val="auto"/>
        </w:rPr>
        <w:t>Abril</w:t>
      </w:r>
      <w:r w:rsidR="004165FB">
        <w:rPr>
          <w:rFonts w:ascii="Arial" w:hAnsi="Arial" w:cs="Arial"/>
          <w:color w:val="auto"/>
        </w:rPr>
        <w:t xml:space="preserve"> de 202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F23F18">
        <w:rPr>
          <w:rFonts w:ascii="Arial" w:hAnsi="Arial" w:cs="Arial"/>
          <w:color w:val="auto"/>
        </w:rPr>
        <w:t>alterar</w:t>
      </w:r>
      <w:r w:rsidR="00166AB8">
        <w:rPr>
          <w:rFonts w:ascii="Arial" w:hAnsi="Arial" w:cs="Arial"/>
          <w:color w:val="auto"/>
        </w:rPr>
        <w:t xml:space="preserve"> Lei </w:t>
      </w:r>
      <w:r w:rsidR="00F23F18">
        <w:rPr>
          <w:rFonts w:ascii="Arial" w:hAnsi="Arial" w:cs="Arial"/>
          <w:color w:val="auto"/>
        </w:rPr>
        <w:t>Municipal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3DCB0EA9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9479AB">
        <w:rPr>
          <w:rFonts w:ascii="Arial" w:hAnsi="Arial" w:cs="Arial"/>
          <w:bCs/>
          <w:iCs/>
          <w:color w:val="auto"/>
        </w:rPr>
        <w:t xml:space="preserve"> </w:t>
      </w:r>
      <w:r w:rsidR="00166AB8">
        <w:rPr>
          <w:rFonts w:ascii="Arial" w:hAnsi="Arial" w:cs="Arial"/>
          <w:bCs/>
          <w:iCs/>
          <w:color w:val="auto"/>
        </w:rPr>
        <w:t>regulamentar</w:t>
      </w:r>
      <w:r w:rsidR="009479AB">
        <w:rPr>
          <w:rFonts w:ascii="Arial" w:hAnsi="Arial" w:cs="Arial"/>
          <w:bCs/>
          <w:iCs/>
          <w:color w:val="auto"/>
        </w:rPr>
        <w:t xml:space="preserve"> </w:t>
      </w:r>
      <w:r w:rsidR="00F23F18">
        <w:rPr>
          <w:rFonts w:ascii="Arial" w:hAnsi="Arial" w:cs="Arial"/>
          <w:bCs/>
          <w:iCs/>
          <w:color w:val="auto"/>
        </w:rPr>
        <w:t>su</w:t>
      </w:r>
      <w:r w:rsidR="009479AB">
        <w:rPr>
          <w:rFonts w:ascii="Arial" w:hAnsi="Arial" w:cs="Arial"/>
          <w:bCs/>
          <w:iCs/>
          <w:color w:val="auto"/>
        </w:rPr>
        <w:t xml:space="preserve">as </w:t>
      </w:r>
      <w:r w:rsidR="00166AB8">
        <w:rPr>
          <w:rFonts w:ascii="Arial" w:hAnsi="Arial" w:cs="Arial"/>
          <w:bCs/>
          <w:iCs/>
          <w:color w:val="auto"/>
        </w:rPr>
        <w:t>L</w:t>
      </w:r>
      <w:r w:rsidR="009479AB">
        <w:rPr>
          <w:rFonts w:ascii="Arial" w:hAnsi="Arial" w:cs="Arial"/>
          <w:bCs/>
          <w:iCs/>
          <w:color w:val="auto"/>
        </w:rPr>
        <w:t xml:space="preserve">eis </w:t>
      </w:r>
      <w:r w:rsidR="00166AB8">
        <w:rPr>
          <w:rFonts w:ascii="Arial" w:hAnsi="Arial" w:cs="Arial"/>
          <w:bCs/>
          <w:iCs/>
          <w:color w:val="auto"/>
        </w:rPr>
        <w:t>M</w:t>
      </w:r>
      <w:r w:rsidR="009479AB">
        <w:rPr>
          <w:rFonts w:ascii="Arial" w:hAnsi="Arial" w:cs="Arial"/>
          <w:bCs/>
          <w:iCs/>
          <w:color w:val="auto"/>
        </w:rPr>
        <w:t>unicipais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3D5EBC64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6E0CA9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Observa-se junto à propositura uma clara utilização da competência legislativa genérica do inciso I, do Artigo 30, da Constituição Federal, referente ao interesse local.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3EF74046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5D0C6122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35A7B7B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 de Lei n. 0</w:t>
      </w:r>
      <w:r w:rsidR="00166AB8">
        <w:rPr>
          <w:rFonts w:ascii="Arial" w:hAnsi="Arial" w:cs="Arial"/>
          <w:color w:val="auto"/>
        </w:rPr>
        <w:t>1</w:t>
      </w:r>
      <w:r w:rsidR="00F23F18">
        <w:rPr>
          <w:rFonts w:ascii="Arial" w:hAnsi="Arial" w:cs="Arial"/>
          <w:color w:val="auto"/>
        </w:rPr>
        <w:t>6</w:t>
      </w:r>
      <w:r w:rsidRPr="00737960">
        <w:rPr>
          <w:rFonts w:ascii="Arial" w:hAnsi="Arial" w:cs="Arial"/>
          <w:color w:val="auto"/>
        </w:rPr>
        <w:t>/20</w:t>
      </w:r>
      <w:r>
        <w:rPr>
          <w:rFonts w:ascii="Arial" w:hAnsi="Arial" w:cs="Arial"/>
          <w:color w:val="auto"/>
        </w:rPr>
        <w:t>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272B8B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DA347EC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4E61D12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7760D02" w14:textId="77777777" w:rsidR="00F23F18" w:rsidRPr="00737960" w:rsidRDefault="00F23F1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2617AE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lastRenderedPageBreak/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57DC7A99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166AB8">
        <w:rPr>
          <w:rFonts w:ascii="Arial" w:hAnsi="Arial" w:cs="Arial"/>
          <w:color w:val="auto"/>
        </w:rPr>
        <w:t>1</w:t>
      </w:r>
      <w:r w:rsidR="00F23F18">
        <w:rPr>
          <w:rFonts w:ascii="Arial" w:hAnsi="Arial" w:cs="Arial"/>
          <w:color w:val="auto"/>
        </w:rPr>
        <w:t>6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7721B6B2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4165FB">
        <w:rPr>
          <w:rFonts w:ascii="Arial" w:hAnsi="Arial" w:cs="Arial"/>
          <w:color w:val="auto"/>
        </w:rPr>
        <w:t>1</w:t>
      </w:r>
      <w:r w:rsidR="00166AB8">
        <w:rPr>
          <w:rFonts w:ascii="Arial" w:hAnsi="Arial" w:cs="Arial"/>
          <w:color w:val="auto"/>
        </w:rPr>
        <w:t>1</w:t>
      </w:r>
      <w:r w:rsidR="004165FB">
        <w:rPr>
          <w:rFonts w:ascii="Arial" w:hAnsi="Arial" w:cs="Arial"/>
          <w:color w:val="auto"/>
        </w:rPr>
        <w:t xml:space="preserve"> de </w:t>
      </w:r>
      <w:r w:rsidR="00166AB8">
        <w:rPr>
          <w:rFonts w:ascii="Arial" w:hAnsi="Arial" w:cs="Arial"/>
          <w:color w:val="auto"/>
        </w:rPr>
        <w:t>Abril</w:t>
      </w:r>
      <w:r w:rsidR="007C1F3A">
        <w:rPr>
          <w:rFonts w:ascii="Arial" w:hAnsi="Arial" w:cs="Arial"/>
          <w:color w:val="auto"/>
        </w:rPr>
        <w:t xml:space="preserve"> de 202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27A92" w14:textId="77777777" w:rsidR="00994B6E" w:rsidRDefault="00994B6E" w:rsidP="00093099">
      <w:pPr>
        <w:spacing w:after="0" w:line="240" w:lineRule="auto"/>
      </w:pPr>
      <w:r>
        <w:separator/>
      </w:r>
    </w:p>
  </w:endnote>
  <w:endnote w:type="continuationSeparator" w:id="0">
    <w:p w14:paraId="5735E374" w14:textId="77777777" w:rsidR="00994B6E" w:rsidRDefault="00994B6E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4F566" w14:textId="77777777" w:rsidR="00994B6E" w:rsidRDefault="00994B6E" w:rsidP="00093099">
      <w:pPr>
        <w:spacing w:after="0" w:line="240" w:lineRule="auto"/>
      </w:pPr>
      <w:r>
        <w:separator/>
      </w:r>
    </w:p>
  </w:footnote>
  <w:footnote w:type="continuationSeparator" w:id="0">
    <w:p w14:paraId="5D93E945" w14:textId="77777777" w:rsidR="00994B6E" w:rsidRDefault="00994B6E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474F"/>
    <w:rsid w:val="00146DF8"/>
    <w:rsid w:val="00166AB8"/>
    <w:rsid w:val="001D7204"/>
    <w:rsid w:val="00203C94"/>
    <w:rsid w:val="00267A14"/>
    <w:rsid w:val="00271818"/>
    <w:rsid w:val="00355F31"/>
    <w:rsid w:val="003C090B"/>
    <w:rsid w:val="0040292F"/>
    <w:rsid w:val="00414458"/>
    <w:rsid w:val="004165FB"/>
    <w:rsid w:val="004567B5"/>
    <w:rsid w:val="0049125E"/>
    <w:rsid w:val="004F0990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314D"/>
    <w:rsid w:val="006B632B"/>
    <w:rsid w:val="00715013"/>
    <w:rsid w:val="007250A3"/>
    <w:rsid w:val="00734DAD"/>
    <w:rsid w:val="00737960"/>
    <w:rsid w:val="007B2FEF"/>
    <w:rsid w:val="007C1F3A"/>
    <w:rsid w:val="007D5AC6"/>
    <w:rsid w:val="007D5F75"/>
    <w:rsid w:val="007F6DB2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4B6E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F23F18"/>
    <w:rsid w:val="00F3393A"/>
    <w:rsid w:val="00F36AE8"/>
    <w:rsid w:val="00F45639"/>
    <w:rsid w:val="00F920DB"/>
    <w:rsid w:val="00F9572C"/>
    <w:rsid w:val="00F97D0A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2019-03-01T19:36:00Z</cp:lastPrinted>
  <dcterms:created xsi:type="dcterms:W3CDTF">2025-04-15T11:24:00Z</dcterms:created>
  <dcterms:modified xsi:type="dcterms:W3CDTF">2025-04-15T11:24:00Z</dcterms:modified>
</cp:coreProperties>
</file>